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73FE" w14:textId="57D8DAC5" w:rsidR="00357E6D" w:rsidRDefault="005059A8" w:rsidP="005059A8">
      <w:pPr>
        <w:jc w:val="center"/>
        <w:rPr>
          <w:rFonts w:ascii="微软雅黑" w:eastAsia="微软雅黑" w:hAnsi="微软雅黑"/>
          <w:color w:val="00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中国科协办公厅关于征集遴选2022年“科创中国”系列榜单的通知</w:t>
      </w:r>
    </w:p>
    <w:p w14:paraId="6281CA4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各全国学会、协会、研究会，各省、自治区、直辖市科协，新疆生产建设兵团科协，“科创中国”试点城市（园区），中央企业科协，“科创中国”联合体，各有关单位：</w:t>
      </w:r>
    </w:p>
    <w:p w14:paraId="2839E3F8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为贯彻落</w:t>
      </w:r>
      <w:proofErr w:type="gramStart"/>
      <w:r>
        <w:rPr>
          <w:rFonts w:ascii="微软雅黑" w:eastAsia="微软雅黑" w:hAnsi="微软雅黑" w:hint="eastAsia"/>
          <w:color w:val="000000"/>
        </w:rPr>
        <w:t>实习近</w:t>
      </w:r>
      <w:proofErr w:type="gramEnd"/>
      <w:r>
        <w:rPr>
          <w:rFonts w:ascii="微软雅黑" w:eastAsia="微软雅黑" w:hAnsi="微软雅黑" w:hint="eastAsia"/>
          <w:color w:val="000000"/>
        </w:rPr>
        <w:t>平总书记关于科技创新系列重要讲话和指示精神，坚持问题导向，围绕服务国家重大战略需求，促进创新</w:t>
      </w:r>
      <w:proofErr w:type="gramStart"/>
      <w:r>
        <w:rPr>
          <w:rFonts w:ascii="微软雅黑" w:eastAsia="微软雅黑" w:hAnsi="微软雅黑" w:hint="eastAsia"/>
          <w:color w:val="000000"/>
        </w:rPr>
        <w:t>链产业</w:t>
      </w:r>
      <w:proofErr w:type="gramEnd"/>
      <w:r>
        <w:rPr>
          <w:rFonts w:ascii="微软雅黑" w:eastAsia="微软雅黑" w:hAnsi="微软雅黑" w:hint="eastAsia"/>
          <w:color w:val="000000"/>
        </w:rPr>
        <w:t>链深度融合，进一步求实效、植内涵、提质量、筑生态，推进“科创中国”建设走向深入，中国科协将开展2022年“科创中国”系列榜单征集遴选工作。现将有关事项通知如下：</w:t>
      </w:r>
    </w:p>
    <w:p w14:paraId="4FEB7803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一、榜单设置</w:t>
      </w:r>
    </w:p>
    <w:p w14:paraId="1767D98B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2022年“科创中国”系列榜单设置“先导技术榜”“新锐企业榜”“融通创新组织榜”“创业就业先锋榜”“技术经理人先锋榜”“国际创新合作榜”“开源创新榜”共七类榜单。</w:t>
      </w:r>
    </w:p>
    <w:p w14:paraId="061163CB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其中，“先导技术榜”采用“5+1”评选体系，设电子信息、生物医药、装备制造、先进材料、绿色低碳等五大产业领域和产业基础一个专项领域。</w:t>
      </w:r>
    </w:p>
    <w:p w14:paraId="642E225C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二、推荐渠道及名额</w:t>
      </w:r>
    </w:p>
    <w:p w14:paraId="58E9056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（一）推荐渠道</w:t>
      </w:r>
    </w:p>
    <w:p w14:paraId="7E8216E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“先导技术榜”“新锐企业榜”“融通创新组织榜”“创业就业先锋榜”“技术经理人先锋榜”由全国学会、协会、研究会，各省、自治区、直辖市科协，新疆生产建设兵团科协，“科创中国”试点城市（园区），中央企业科协，“科创中国”联合体成员单位及其他各有关单位组织申报和推荐；“国际创新合作榜”“开源创新榜”已另行组织。</w:t>
      </w:r>
    </w:p>
    <w:p w14:paraId="5FB5F38F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（二）推荐名额</w:t>
      </w:r>
    </w:p>
    <w:p w14:paraId="624DAC2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“先导技术榜”每个领域各单位推荐不超过3个；“新锐企业榜”各单位推荐不超过5个；“融通创新组织榜”“创业就业先锋榜”“技术经理人先锋榜”各单位推荐不超过2个。推荐单位同时属于多个推荐渠道的，可叠加推荐名额。</w:t>
      </w:r>
    </w:p>
    <w:p w14:paraId="58D27A5C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三、工作安排</w:t>
      </w:r>
    </w:p>
    <w:p w14:paraId="1DACF09E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（一）组织征集（2022年9月—10月31日）</w:t>
      </w:r>
    </w:p>
    <w:p w14:paraId="0E97A50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各有关单位根据相关性分别组织七类榜单的申报和推荐工作，并于2022年10月31日前将申报推荐材料上传至“科创中国”平台。</w:t>
      </w:r>
    </w:p>
    <w:p w14:paraId="6AA2F04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（二）初评评审（2022年11月）</w:t>
      </w:r>
    </w:p>
    <w:p w14:paraId="07E7F15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各榜单对应的初评机构根据申报情况组织开展榜单初评工作，并于2022年11月30日前将初评结果按要求报送至“科创中国”联合体秘书处。</w:t>
      </w:r>
    </w:p>
    <w:p w14:paraId="68225684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（三）终评评审（2022年12月）</w:t>
      </w:r>
    </w:p>
    <w:p w14:paraId="085E03D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“科创中国”联合体秘书处组织开展榜单终评工作，经综合评议确定入榜名单。</w:t>
      </w:r>
    </w:p>
    <w:p w14:paraId="19C5E23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（四）发布推介（2023年1月）</w:t>
      </w:r>
    </w:p>
    <w:p w14:paraId="578417AB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举办“科创中国”年度会议发布榜单，持续为上榜技术、企业、组织、人才提供资源对接、定向推介等落地推广服务。</w:t>
      </w:r>
    </w:p>
    <w:p w14:paraId="018CE41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（五）宣传推广（2022年9月—2023年4月）</w:t>
      </w:r>
    </w:p>
    <w:p w14:paraId="151758EB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通过“科创中国”媒体矩阵、网络平台、新媒体渠道集中开展宣传活动，扩大榜单影响力。</w:t>
      </w:r>
    </w:p>
    <w:p w14:paraId="3BBAEDF0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四、有关要求</w:t>
      </w:r>
    </w:p>
    <w:p w14:paraId="0D46E8DE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1.坚持客观、科学、公平、公正的原则，坚持评审标准、严格把关、优中择优。</w:t>
      </w:r>
    </w:p>
    <w:p w14:paraId="7460522E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2.各有关单位要认真做好组织动员推荐工作。要充分发挥各自优势，扩大举荐视野，着重发现在促进产业发展、创造经济价值、推动创业就业等方面率先探索、蓄势突破的创新成果、企业、组织和人才。</w:t>
      </w:r>
    </w:p>
    <w:p w14:paraId="2E3D9E21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3.各初评机构要精心组织评审工作，确保评审质量。制定对应领域的评审工作方案、专家构成方案及评价标准，并报送至“科创中国”联合体秘书处备案。</w:t>
      </w:r>
    </w:p>
    <w:p w14:paraId="0CE835B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4.申报单位登录“科创中国”平台（</w:t>
      </w:r>
      <w:proofErr w:type="spellStart"/>
      <w:r>
        <w:rPr>
          <w:rFonts w:ascii="微软雅黑" w:eastAsia="微软雅黑" w:hAnsi="微软雅黑" w:hint="eastAsia"/>
          <w:color w:val="000000"/>
        </w:rPr>
        <w:t>ranking.kczg.cloud</w:t>
      </w:r>
      <w:proofErr w:type="spellEnd"/>
      <w:r>
        <w:rPr>
          <w:rFonts w:ascii="微软雅黑" w:eastAsia="微软雅黑" w:hAnsi="微软雅黑" w:hint="eastAsia"/>
          <w:color w:val="000000"/>
        </w:rPr>
        <w:t>）完成线上申报，申报截止时间为2022年10月31日24时。</w:t>
      </w:r>
    </w:p>
    <w:p w14:paraId="4361DCF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五、初评机构及联系方式</w:t>
      </w:r>
    </w:p>
    <w:p w14:paraId="1C66B2A5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（一）初评机构</w:t>
      </w:r>
    </w:p>
    <w:p w14:paraId="2AE01F4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1.先导技术榜（电子信息领域）</w:t>
      </w:r>
    </w:p>
    <w:p w14:paraId="731D07F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初评机构：中国科协信息科技学会联合体</w:t>
      </w:r>
    </w:p>
    <w:p w14:paraId="3BC75D68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人：郑伯龙</w:t>
      </w:r>
    </w:p>
    <w:p w14:paraId="6A572E21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联系方式：010-68767227/13801237788</w:t>
      </w:r>
    </w:p>
    <w:p w14:paraId="2D918F8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2.先导技术榜（生物医药领域）</w:t>
      </w:r>
    </w:p>
    <w:p w14:paraId="443C7C05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初评机构：中国科协生命科学学会联合体</w:t>
      </w:r>
    </w:p>
    <w:p w14:paraId="5F6EB251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人：郭天欢</w:t>
      </w:r>
    </w:p>
    <w:p w14:paraId="34BBB9D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联系方式：010-64803381/13681129930</w:t>
      </w:r>
    </w:p>
    <w:p w14:paraId="20D58D4E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3.先导技术榜（装备制造领域、产业基础领域）</w:t>
      </w:r>
    </w:p>
    <w:p w14:paraId="3B9AAA2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初评机构：中国科协智能制造学会联合体</w:t>
      </w:r>
    </w:p>
    <w:p w14:paraId="377E523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人：胡志强</w:t>
      </w:r>
    </w:p>
    <w:p w14:paraId="0424DCB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联系方式：010-68799039/13161224687</w:t>
      </w:r>
    </w:p>
    <w:p w14:paraId="15348FC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4.先导技术榜（先进材料领域）</w:t>
      </w:r>
    </w:p>
    <w:p w14:paraId="1C7BC43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初评机构：中国科协先进材料学会联合体</w:t>
      </w:r>
    </w:p>
    <w:p w14:paraId="532266E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人：丁波</w:t>
      </w:r>
    </w:p>
    <w:p w14:paraId="69D2F40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联系方式：010-65133925/13911128844</w:t>
      </w:r>
    </w:p>
    <w:p w14:paraId="5CE976C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5.先导技术榜（绿色低碳领域）</w:t>
      </w:r>
    </w:p>
    <w:p w14:paraId="037EAB41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初评机构：中国科协生态环境产学联合体、中国科协清洁</w:t>
      </w:r>
    </w:p>
    <w:p w14:paraId="2D7C92D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能源学会联合体</w:t>
      </w:r>
    </w:p>
    <w:p w14:paraId="1F1AEF3F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人：马春萍</w:t>
      </w:r>
    </w:p>
    <w:p w14:paraId="6758F7E3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联系方式：010-62219349/15010954981</w:t>
      </w:r>
    </w:p>
    <w:p w14:paraId="5B2A9B8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6.新锐企业榜</w:t>
      </w:r>
    </w:p>
    <w:p w14:paraId="0C9E532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初评机构：“科创中国”联合体秘书处</w:t>
      </w:r>
    </w:p>
    <w:p w14:paraId="30E7E9D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人：李娜</w:t>
      </w:r>
    </w:p>
    <w:p w14:paraId="4C029035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联系方式：010-56057633/18610016188</w:t>
      </w:r>
    </w:p>
    <w:p w14:paraId="19631673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7.融通创新组织榜</w:t>
      </w:r>
    </w:p>
    <w:p w14:paraId="0961016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初评机构：北京市长城企业战略研究所</w:t>
      </w:r>
    </w:p>
    <w:p w14:paraId="697FE57F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人：章普</w:t>
      </w:r>
    </w:p>
    <w:p w14:paraId="6A94167F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联系方式：010-82000975-932/15600777267</w:t>
      </w:r>
    </w:p>
    <w:p w14:paraId="4E2FEC6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8.创业就业先锋榜</w:t>
      </w:r>
    </w:p>
    <w:p w14:paraId="1F8D760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初评机构：中国技术经济学会</w:t>
      </w:r>
    </w:p>
    <w:p w14:paraId="10F5A404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人：何冰</w:t>
      </w:r>
    </w:p>
    <w:p w14:paraId="3AA1ED25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联系方式：010-65124716/13910381960</w:t>
      </w:r>
    </w:p>
    <w:p w14:paraId="7113670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9.技术经理人先锋榜</w:t>
      </w:r>
    </w:p>
    <w:p w14:paraId="106549EC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初评机构：国际技术转移协作网络</w:t>
      </w:r>
    </w:p>
    <w:p w14:paraId="18D1A14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</w:t>
      </w:r>
      <w:proofErr w:type="gramStart"/>
      <w:r>
        <w:rPr>
          <w:rFonts w:ascii="微软雅黑" w:eastAsia="微软雅黑" w:hAnsi="微软雅黑" w:hint="eastAsia"/>
          <w:color w:val="000000"/>
        </w:rPr>
        <w:t>李沐谦</w:t>
      </w:r>
      <w:proofErr w:type="gramEnd"/>
    </w:p>
    <w:p w14:paraId="3D25D42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联系方式：010-84351699/15801118942</w:t>
      </w:r>
    </w:p>
    <w:p w14:paraId="6F48931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10.国际创新合作榜</w:t>
      </w:r>
    </w:p>
    <w:p w14:paraId="4E3FB8AA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评审机构：中国国际科技交流中心</w:t>
      </w:r>
    </w:p>
    <w:p w14:paraId="7D9C2D64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人：马倩</w:t>
      </w:r>
    </w:p>
    <w:p w14:paraId="6B865B2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联系方式：010- 62174951/15801401992</w:t>
      </w:r>
    </w:p>
    <w:p w14:paraId="1C63AA88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11.开源创新榜</w:t>
      </w:r>
    </w:p>
    <w:p w14:paraId="3691E246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评审机构：“科创中国”开源创新联合体</w:t>
      </w:r>
    </w:p>
    <w:p w14:paraId="15A25A1E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人：王朝刚</w:t>
      </w:r>
    </w:p>
    <w:p w14:paraId="1067FDB4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联系方式：010-84097649</w:t>
      </w:r>
    </w:p>
    <w:p w14:paraId="007C9CD7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（二）工作咨询</w:t>
      </w:r>
    </w:p>
    <w:p w14:paraId="47998B4B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人：“科创中国”联合体秘书处  徐春淼  董娜娜</w:t>
      </w:r>
    </w:p>
    <w:p w14:paraId="6881960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联系方式：010-56057633/15810910998、13910257066</w:t>
      </w:r>
    </w:p>
    <w:p w14:paraId="4E64C74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人：中国科协科学技术</w:t>
      </w:r>
      <w:proofErr w:type="gramStart"/>
      <w:r>
        <w:rPr>
          <w:rFonts w:ascii="微软雅黑" w:eastAsia="微软雅黑" w:hAnsi="微软雅黑" w:hint="eastAsia"/>
          <w:color w:val="000000"/>
        </w:rPr>
        <w:t>创新部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祝翠</w:t>
      </w:r>
    </w:p>
    <w:p w14:paraId="0B3D047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联系方式：010-68517798</w:t>
      </w:r>
    </w:p>
    <w:p w14:paraId="3EE15319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（三）申报系统技术咨询</w:t>
      </w:r>
    </w:p>
    <w:p w14:paraId="653DC850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技术支持：17600470007</w:t>
      </w:r>
    </w:p>
    <w:p w14:paraId="0E3A83ED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客服电话：010-56057633</w:t>
      </w:r>
    </w:p>
    <w:p w14:paraId="75E3CCEC" w14:textId="3D84D733" w:rsidR="005059A8" w:rsidRDefault="005059A8" w:rsidP="005059A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附件：</w:t>
      </w:r>
      <w:r>
        <w:rPr>
          <w:rFonts w:ascii="微软雅黑" w:eastAsia="微软雅黑" w:hAnsi="微软雅黑"/>
          <w:noProof/>
          <w:color w:val="0000FF"/>
        </w:rPr>
        <w:drawing>
          <wp:inline distT="0" distB="0" distL="0" distR="0" wp14:anchorId="001D9463" wp14:editId="15012065">
            <wp:extent cx="152400" cy="152400"/>
            <wp:effectExtent l="0" t="0" r="0" b="0"/>
            <wp:docPr id="2" name="图片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9A8">
        <w:rPr>
          <w:rFonts w:ascii="微软雅黑" w:eastAsia="微软雅黑" w:hAnsi="微软雅黑" w:hint="eastAsia"/>
          <w:color w:val="000000"/>
        </w:rPr>
        <w:t>1：2022年“科创中国”系列榜单申报条件.doc</w:t>
      </w:r>
    </w:p>
    <w:p w14:paraId="3F3971EB" w14:textId="4431A95D" w:rsidR="005059A8" w:rsidRDefault="005059A8" w:rsidP="005059A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         </w:t>
      </w:r>
      <w:r>
        <w:rPr>
          <w:rFonts w:ascii="微软雅黑" w:eastAsia="微软雅黑" w:hAnsi="微软雅黑"/>
          <w:noProof/>
          <w:color w:val="0000FF"/>
        </w:rPr>
        <w:drawing>
          <wp:inline distT="0" distB="0" distL="0" distR="0" wp14:anchorId="09D243DA" wp14:editId="21CD0A0D">
            <wp:extent cx="152400" cy="152400"/>
            <wp:effectExtent l="0" t="0" r="0" b="0"/>
            <wp:docPr id="1" name="图片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9A8">
        <w:rPr>
          <w:rFonts w:ascii="微软雅黑" w:eastAsia="微软雅黑" w:hAnsi="微软雅黑" w:hint="eastAsia"/>
          <w:color w:val="000000"/>
        </w:rPr>
        <w:t>2：2022年“科创中国”系列榜单</w:t>
      </w:r>
      <w:proofErr w:type="gramStart"/>
      <w:r w:rsidRPr="005059A8">
        <w:rPr>
          <w:rFonts w:ascii="微软雅黑" w:eastAsia="微软雅黑" w:hAnsi="微软雅黑" w:hint="eastAsia"/>
          <w:color w:val="000000"/>
        </w:rPr>
        <w:t>申报样表</w:t>
      </w:r>
      <w:proofErr w:type="gramEnd"/>
      <w:r w:rsidRPr="005059A8">
        <w:rPr>
          <w:rFonts w:ascii="微软雅黑" w:eastAsia="微软雅黑" w:hAnsi="微软雅黑" w:hint="eastAsia"/>
          <w:color w:val="000000"/>
        </w:rPr>
        <w:t>.doc</w:t>
      </w:r>
    </w:p>
    <w:p w14:paraId="3BD146C5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jc w:val="right"/>
        <w:rPr>
          <w:rFonts w:ascii="微软雅黑" w:eastAsia="微软雅黑" w:hAnsi="微软雅黑"/>
          <w:color w:val="000000"/>
        </w:rPr>
      </w:pPr>
    </w:p>
    <w:p w14:paraId="19D42BB3" w14:textId="403B3E49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中国科协办公厅</w:t>
      </w:r>
    </w:p>
    <w:p w14:paraId="7B9D3802" w14:textId="77777777" w:rsidR="005059A8" w:rsidRDefault="005059A8" w:rsidP="005059A8">
      <w:pPr>
        <w:pStyle w:val="a3"/>
        <w:shd w:val="clear" w:color="auto" w:fill="FFFFFF"/>
        <w:spacing w:before="0" w:beforeAutospacing="0" w:after="360" w:afterAutospacing="0" w:line="480" w:lineRule="atLeast"/>
        <w:ind w:firstLine="480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2022年9月5日</w:t>
      </w:r>
    </w:p>
    <w:p w14:paraId="354D9AD9" w14:textId="77777777" w:rsidR="005059A8" w:rsidRDefault="005059A8" w:rsidP="005059A8">
      <w:pPr>
        <w:jc w:val="left"/>
        <w:rPr>
          <w:rFonts w:hint="eastAsia"/>
        </w:rPr>
      </w:pPr>
    </w:p>
    <w:sectPr w:rsidR="0050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A8"/>
    <w:rsid w:val="00357E6D"/>
    <w:rsid w:val="005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6794"/>
  <w15:chartTrackingRefBased/>
  <w15:docId w15:val="{79369A0C-BB8C-4856-AC20-1D92E79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.org.cn/module/download/downfile.jsp?classid=0&amp;filename=a5c21a3bc4e74ff1adfda78c90751345.doc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ast.org.cn/module/download/downfile.jsp?classid=0&amp;filename=4f9bcc77a5dc449a9311cb5f772126a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zhenbao</dc:creator>
  <cp:keywords/>
  <dc:description/>
  <cp:lastModifiedBy>zhenbao</cp:lastModifiedBy>
  <cp:revision>1</cp:revision>
  <dcterms:created xsi:type="dcterms:W3CDTF">2022-09-20T01:32:00Z</dcterms:created>
  <dcterms:modified xsi:type="dcterms:W3CDTF">2022-09-20T02:50:00Z</dcterms:modified>
</cp:coreProperties>
</file>