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730" w14:textId="77777777" w:rsidR="00E64242" w:rsidRDefault="00E64242">
      <w:pPr>
        <w:rPr>
          <w:rFonts w:ascii="方正小标宋简体" w:eastAsia="方正小标宋简体"/>
          <w:sz w:val="32"/>
          <w:szCs w:val="32"/>
        </w:rPr>
      </w:pPr>
      <w:r w:rsidRPr="00B86E03">
        <w:rPr>
          <w:rFonts w:ascii="方正小标宋简体" w:eastAsia="方正小标宋简体" w:hint="eastAsia"/>
          <w:sz w:val="32"/>
          <w:szCs w:val="32"/>
        </w:rPr>
        <w:t>附件1</w:t>
      </w:r>
    </w:p>
    <w:p w14:paraId="6ABDA215" w14:textId="77777777" w:rsidR="00B86E03" w:rsidRPr="00B86E03" w:rsidRDefault="00B86E03" w:rsidP="000574BC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中国煤炭加工利用协会团体标准项目建议书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1266"/>
        <w:gridCol w:w="1701"/>
        <w:gridCol w:w="2703"/>
      </w:tblGrid>
      <w:tr w:rsidR="000574BC" w:rsidRPr="00AA025C" w14:paraId="32F36870" w14:textId="77777777" w:rsidTr="004C7321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0001EF" w14:textId="77777777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356DC6F" w14:textId="77777777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AA025C">
              <w:rPr>
                <w:rFonts w:ascii="Times New Roman" w:hAnsi="Times New Roman" w:hint="eastAsia"/>
                <w:szCs w:val="21"/>
              </w:rPr>
              <w:t>中文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53410D" w14:textId="77777777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BC" w:rsidRPr="00AA025C" w14:paraId="3F19CEBA" w14:textId="77777777" w:rsidTr="004C7321">
        <w:trPr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14:paraId="3EFA6CED" w14:textId="77777777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318A94" w14:textId="77777777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AA025C">
              <w:rPr>
                <w:rFonts w:ascii="Times New Roman" w:hAnsi="Times New Roman" w:hint="eastAsia"/>
                <w:szCs w:val="21"/>
              </w:rPr>
              <w:t>英文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14:paraId="0F9E1860" w14:textId="77777777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BC" w:rsidRPr="00AA025C" w14:paraId="40F564DB" w14:textId="77777777" w:rsidTr="005E6BD4">
        <w:trPr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14:paraId="5C1C83B8" w14:textId="77777777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制定或修订</w:t>
            </w:r>
          </w:p>
        </w:tc>
        <w:tc>
          <w:tcPr>
            <w:tcW w:w="2542" w:type="dxa"/>
            <w:gridSpan w:val="2"/>
            <w:vAlign w:val="center"/>
          </w:tcPr>
          <w:p w14:paraId="4CF614FE" w14:textId="2B631073" w:rsidR="000574BC" w:rsidRPr="00AA025C" w:rsidRDefault="00790B55" w:rsidP="00AA025C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sym w:font="Wingdings 2" w:char="F052"/>
            </w:r>
            <w:r w:rsidR="000574BC" w:rsidRPr="00AA025C">
              <w:rPr>
                <w:rFonts w:ascii="Times New Roman" w:hAnsi="Times New Roman" w:hint="eastAsia"/>
                <w:szCs w:val="21"/>
              </w:rPr>
              <w:t>制定</w:t>
            </w:r>
          </w:p>
        </w:tc>
        <w:tc>
          <w:tcPr>
            <w:tcW w:w="1701" w:type="dxa"/>
            <w:vMerge w:val="restart"/>
            <w:vAlign w:val="center"/>
          </w:tcPr>
          <w:p w14:paraId="17902460" w14:textId="77777777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被修订标准号</w:t>
            </w:r>
          </w:p>
        </w:tc>
        <w:tc>
          <w:tcPr>
            <w:tcW w:w="2703" w:type="dxa"/>
            <w:vMerge w:val="restart"/>
            <w:tcBorders>
              <w:right w:val="single" w:sz="12" w:space="0" w:color="auto"/>
            </w:tcBorders>
            <w:vAlign w:val="center"/>
          </w:tcPr>
          <w:p w14:paraId="0FD03106" w14:textId="3E3B8221" w:rsidR="000574BC" w:rsidRPr="00AA025C" w:rsidRDefault="00790B55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</w:p>
        </w:tc>
      </w:tr>
      <w:tr w:rsidR="000574BC" w:rsidRPr="00AA025C" w14:paraId="5C8918C8" w14:textId="77777777" w:rsidTr="005E6BD4">
        <w:trPr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14:paraId="212B0FCF" w14:textId="77777777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Align w:val="center"/>
          </w:tcPr>
          <w:p w14:paraId="0C0A4168" w14:textId="77777777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AA025C">
              <w:rPr>
                <w:rFonts w:ascii="Times New Roman" w:hAnsi="Times New Roman" w:hint="eastAsia"/>
                <w:szCs w:val="21"/>
              </w:rPr>
              <w:t>□修订</w:t>
            </w:r>
          </w:p>
        </w:tc>
        <w:tc>
          <w:tcPr>
            <w:tcW w:w="1701" w:type="dxa"/>
            <w:vMerge/>
            <w:vAlign w:val="center"/>
          </w:tcPr>
          <w:p w14:paraId="007BF805" w14:textId="77777777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right w:val="single" w:sz="12" w:space="0" w:color="auto"/>
            </w:tcBorders>
            <w:vAlign w:val="center"/>
          </w:tcPr>
          <w:p w14:paraId="2EE68500" w14:textId="77777777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BC" w:rsidRPr="00AA025C" w14:paraId="35EA7716" w14:textId="77777777" w:rsidTr="004C7321">
        <w:trPr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12889673" w14:textId="77777777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采用国际标准编号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14:paraId="1D007739" w14:textId="0BFBFC77" w:rsidR="000574BC" w:rsidRPr="00AA025C" w:rsidRDefault="00790B55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无</w:t>
            </w:r>
          </w:p>
        </w:tc>
      </w:tr>
      <w:tr w:rsidR="000574BC" w:rsidRPr="00AA025C" w14:paraId="674E789B" w14:textId="77777777" w:rsidTr="004C7321">
        <w:trPr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14:paraId="7EE7555D" w14:textId="77777777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标准分类号</w:t>
            </w:r>
          </w:p>
        </w:tc>
        <w:tc>
          <w:tcPr>
            <w:tcW w:w="1276" w:type="dxa"/>
            <w:vAlign w:val="center"/>
          </w:tcPr>
          <w:p w14:paraId="0BC2D0D7" w14:textId="77777777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I</w:t>
            </w:r>
            <w:r w:rsidRPr="00AA025C">
              <w:rPr>
                <w:rFonts w:ascii="Times New Roman" w:hAnsi="Times New Roman"/>
                <w:sz w:val="24"/>
                <w:szCs w:val="24"/>
              </w:rPr>
              <w:t>CS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14:paraId="4BD28BEA" w14:textId="0743FDF7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BC" w:rsidRPr="00AA025C" w14:paraId="1D54C38D" w14:textId="77777777" w:rsidTr="004C7321">
        <w:trPr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14:paraId="4875C207" w14:textId="77777777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A159B6" w14:textId="77777777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sz w:val="24"/>
                <w:szCs w:val="24"/>
              </w:rPr>
              <w:t>CCS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14:paraId="10FB8CC9" w14:textId="5672968A" w:rsidR="000574BC" w:rsidRPr="00AA025C" w:rsidRDefault="000574B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3B" w:rsidRPr="00AA025C" w14:paraId="62984411" w14:textId="77777777" w:rsidTr="00912673">
        <w:trPr>
          <w:trHeight w:val="652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19308CDE" w14:textId="4E31ECD9" w:rsidR="00590E3B" w:rsidRPr="00AA025C" w:rsidRDefault="00590E3B" w:rsidP="0059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主要起草单位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14:paraId="7698E50E" w14:textId="77777777" w:rsidR="00590E3B" w:rsidRPr="00AA025C" w:rsidRDefault="00590E3B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22" w:rsidRPr="00AA025C" w14:paraId="4A0B6247" w14:textId="77777777" w:rsidTr="005E6BD4">
        <w:trPr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0678354B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542" w:type="dxa"/>
            <w:gridSpan w:val="2"/>
            <w:vAlign w:val="center"/>
          </w:tcPr>
          <w:p w14:paraId="4CA12E0D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707E37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703" w:type="dxa"/>
            <w:tcBorders>
              <w:right w:val="single" w:sz="12" w:space="0" w:color="auto"/>
            </w:tcBorders>
            <w:vAlign w:val="center"/>
          </w:tcPr>
          <w:p w14:paraId="1CA6E77D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22" w:rsidRPr="00AA025C" w14:paraId="27E825AE" w14:textId="77777777" w:rsidTr="005E6BD4">
        <w:trPr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31C61CA7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42" w:type="dxa"/>
            <w:gridSpan w:val="2"/>
            <w:vAlign w:val="center"/>
          </w:tcPr>
          <w:p w14:paraId="18460ADC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1B6BBE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E-</w:t>
            </w:r>
            <w:r w:rsidRPr="00AA025C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2703" w:type="dxa"/>
            <w:tcBorders>
              <w:right w:val="single" w:sz="12" w:space="0" w:color="auto"/>
            </w:tcBorders>
            <w:vAlign w:val="center"/>
          </w:tcPr>
          <w:p w14:paraId="01013F5B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22" w:rsidRPr="00AA025C" w14:paraId="061EA9CC" w14:textId="77777777" w:rsidTr="005E6BD4">
        <w:trPr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0FFA50B8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2542" w:type="dxa"/>
            <w:gridSpan w:val="2"/>
            <w:vAlign w:val="center"/>
          </w:tcPr>
          <w:p w14:paraId="10F74CEB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4E99B0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2703" w:type="dxa"/>
            <w:tcBorders>
              <w:right w:val="single" w:sz="12" w:space="0" w:color="auto"/>
            </w:tcBorders>
            <w:vAlign w:val="center"/>
          </w:tcPr>
          <w:p w14:paraId="346AF3FB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22" w:rsidRPr="00AA025C" w14:paraId="6D9D778F" w14:textId="77777777" w:rsidTr="005E6BD4">
        <w:trPr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6164A0C5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完成时间</w:t>
            </w:r>
          </w:p>
        </w:tc>
        <w:tc>
          <w:tcPr>
            <w:tcW w:w="2542" w:type="dxa"/>
            <w:gridSpan w:val="2"/>
            <w:vAlign w:val="center"/>
          </w:tcPr>
          <w:p w14:paraId="6C787F1A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B10AF8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12" w:space="0" w:color="auto"/>
            </w:tcBorders>
            <w:vAlign w:val="center"/>
          </w:tcPr>
          <w:p w14:paraId="53FEB61E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25C" w:rsidRPr="00AA025C" w14:paraId="4C7CDE27" w14:textId="77777777" w:rsidTr="004C7321">
        <w:trPr>
          <w:trHeight w:val="1063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4D00A0E9" w14:textId="77777777" w:rsidR="00AA025C" w:rsidRP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目的、意义及必要性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14:paraId="2C29DD24" w14:textId="77777777" w:rsid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58764" w14:textId="77777777" w:rsid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F7F4F3" w14:textId="77777777" w:rsidR="00AA025C" w:rsidRP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25C" w:rsidRPr="00AA025C" w14:paraId="2CB81E5F" w14:textId="77777777" w:rsidTr="004C7321">
        <w:trPr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6D6349C5" w14:textId="77777777" w:rsidR="00AA025C" w:rsidRP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适用范围或主要技术内容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14:paraId="1511EEF9" w14:textId="77777777" w:rsid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098937" w14:textId="77777777" w:rsid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E1FD1D" w14:textId="77777777" w:rsidR="00AA025C" w:rsidRP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25C" w:rsidRPr="00AA025C" w14:paraId="43224123" w14:textId="77777777" w:rsidTr="004C7321">
        <w:trPr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2E71FE60" w14:textId="77777777" w:rsidR="00AA025C" w:rsidRP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国内外情况简要说明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14:paraId="663876E0" w14:textId="77777777" w:rsid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354C97" w14:textId="77777777" w:rsid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C7EED5" w14:textId="77777777" w:rsidR="00AA025C" w:rsidRP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25C" w:rsidRPr="00AA025C" w14:paraId="77288D74" w14:textId="77777777" w:rsidTr="004C7321">
        <w:trPr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1429BACD" w14:textId="77777777" w:rsidR="00AA025C" w:rsidRP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与有关法律法规和强制性标准的关系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14:paraId="1FF01135" w14:textId="77777777" w:rsid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D0E3B6" w14:textId="77777777" w:rsid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BCA592" w14:textId="77777777" w:rsidR="00AA025C" w:rsidRP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25C" w:rsidRPr="00AA025C" w14:paraId="2DFC345E" w14:textId="77777777" w:rsidTr="004C7321">
        <w:trPr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69C79CEA" w14:textId="77777777" w:rsidR="00AA025C" w:rsidRP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项目预算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14:paraId="29DBADED" w14:textId="77777777" w:rsid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AC2CAB" w14:textId="77777777" w:rsid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3A9894" w14:textId="77777777" w:rsidR="00AA025C" w:rsidRP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22" w:rsidRPr="00AA025C" w14:paraId="0B336B0F" w14:textId="77777777" w:rsidTr="005E6BD4">
        <w:trPr>
          <w:trHeight w:val="2437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71C261" w14:textId="77777777" w:rsid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立项申请</w:t>
            </w:r>
          </w:p>
          <w:p w14:paraId="0A3AE0FA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2542" w:type="dxa"/>
            <w:gridSpan w:val="2"/>
            <w:tcBorders>
              <w:bottom w:val="single" w:sz="12" w:space="0" w:color="auto"/>
            </w:tcBorders>
            <w:vAlign w:val="center"/>
          </w:tcPr>
          <w:p w14:paraId="0FD59337" w14:textId="77777777" w:rsidR="00813A22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7D67E5" w14:textId="77777777" w:rsidR="00AA025C" w:rsidRP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077789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sz w:val="24"/>
                <w:szCs w:val="24"/>
              </w:rPr>
              <w:t>（</w:t>
            </w:r>
            <w:r w:rsidRPr="00AA025C">
              <w:rPr>
                <w:rFonts w:ascii="Times New Roman" w:hAnsi="Times New Roman" w:hint="eastAsia"/>
                <w:sz w:val="24"/>
                <w:szCs w:val="24"/>
              </w:rPr>
              <w:t>签字、盖公章</w:t>
            </w:r>
            <w:r w:rsidRPr="00AA025C"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14:paraId="0E819738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92E7A8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CDE73B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AA025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AA025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025C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AA025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AA02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025C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82C9C0C" w14:textId="77777777" w:rsid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协会</w:t>
            </w:r>
          </w:p>
          <w:p w14:paraId="426B5B7D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27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A1B02A" w14:textId="77777777" w:rsidR="00813A22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F0085B" w14:textId="77777777" w:rsidR="00AA025C" w:rsidRPr="00AA025C" w:rsidRDefault="00AA025C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7D87BD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sz w:val="24"/>
                <w:szCs w:val="24"/>
              </w:rPr>
              <w:t>（</w:t>
            </w:r>
            <w:r w:rsidRPr="00AA025C">
              <w:rPr>
                <w:rFonts w:ascii="Times New Roman" w:hAnsi="Times New Roman" w:hint="eastAsia"/>
                <w:sz w:val="24"/>
                <w:szCs w:val="24"/>
              </w:rPr>
              <w:t>签字、盖公章</w:t>
            </w:r>
            <w:r w:rsidRPr="00AA025C"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14:paraId="65CD4117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46EA9F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A39261" w14:textId="77777777" w:rsidR="00813A22" w:rsidRPr="00AA025C" w:rsidRDefault="00813A22" w:rsidP="00AA025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5C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AA025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AA025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025C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AA025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AA02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025C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14:paraId="3D3BCA88" w14:textId="4D52D74D" w:rsidR="00E64242" w:rsidRDefault="000574BC">
      <w:pPr>
        <w:widowControl/>
        <w:jc w:val="left"/>
        <w:rPr>
          <w:sz w:val="28"/>
          <w:szCs w:val="28"/>
        </w:rPr>
      </w:pPr>
      <w:r w:rsidRPr="0062081D">
        <w:rPr>
          <w:rFonts w:hint="eastAsia"/>
          <w:szCs w:val="21"/>
        </w:rPr>
        <w:t>注：如本表空间不够，可另附页</w:t>
      </w:r>
      <w:r w:rsidR="00126CEE">
        <w:rPr>
          <w:rFonts w:hint="eastAsia"/>
          <w:szCs w:val="21"/>
        </w:rPr>
        <w:t>（本表一式两份）</w:t>
      </w:r>
      <w:r w:rsidR="00126CEE" w:rsidRPr="0062081D">
        <w:rPr>
          <w:rFonts w:hint="eastAsia"/>
          <w:szCs w:val="21"/>
        </w:rPr>
        <w:t>。</w:t>
      </w:r>
    </w:p>
    <w:sectPr w:rsidR="00E64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6AC7" w14:textId="77777777" w:rsidR="003D6C82" w:rsidRDefault="003D6C82" w:rsidP="00120582">
      <w:r>
        <w:separator/>
      </w:r>
    </w:p>
  </w:endnote>
  <w:endnote w:type="continuationSeparator" w:id="0">
    <w:p w14:paraId="6F2D938D" w14:textId="77777777" w:rsidR="003D6C82" w:rsidRDefault="003D6C82" w:rsidP="0012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FB48" w14:textId="77777777" w:rsidR="003D6C82" w:rsidRDefault="003D6C82" w:rsidP="00120582">
      <w:r>
        <w:separator/>
      </w:r>
    </w:p>
  </w:footnote>
  <w:footnote w:type="continuationSeparator" w:id="0">
    <w:p w14:paraId="41810C08" w14:textId="77777777" w:rsidR="003D6C82" w:rsidRDefault="003D6C82" w:rsidP="00120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EE"/>
    <w:rsid w:val="00017E6A"/>
    <w:rsid w:val="000349FC"/>
    <w:rsid w:val="000574BC"/>
    <w:rsid w:val="000848C2"/>
    <w:rsid w:val="000B7E8B"/>
    <w:rsid w:val="000C01A4"/>
    <w:rsid w:val="000C053A"/>
    <w:rsid w:val="000C23A6"/>
    <w:rsid w:val="00120582"/>
    <w:rsid w:val="00126CEE"/>
    <w:rsid w:val="00165D5A"/>
    <w:rsid w:val="00166517"/>
    <w:rsid w:val="0019079A"/>
    <w:rsid w:val="001B5FC7"/>
    <w:rsid w:val="002047E8"/>
    <w:rsid w:val="00240621"/>
    <w:rsid w:val="00267839"/>
    <w:rsid w:val="0028670E"/>
    <w:rsid w:val="002B227E"/>
    <w:rsid w:val="002F5D85"/>
    <w:rsid w:val="003D6C82"/>
    <w:rsid w:val="003E600A"/>
    <w:rsid w:val="004052AC"/>
    <w:rsid w:val="004704AF"/>
    <w:rsid w:val="004C7321"/>
    <w:rsid w:val="004D2E9A"/>
    <w:rsid w:val="00507AE3"/>
    <w:rsid w:val="00514CD4"/>
    <w:rsid w:val="00590E3B"/>
    <w:rsid w:val="005E6BD4"/>
    <w:rsid w:val="005E7DBB"/>
    <w:rsid w:val="00601FF1"/>
    <w:rsid w:val="0062081D"/>
    <w:rsid w:val="00723424"/>
    <w:rsid w:val="00786769"/>
    <w:rsid w:val="00790B55"/>
    <w:rsid w:val="007B1994"/>
    <w:rsid w:val="00801193"/>
    <w:rsid w:val="00813A22"/>
    <w:rsid w:val="00816A74"/>
    <w:rsid w:val="00857F31"/>
    <w:rsid w:val="00863851"/>
    <w:rsid w:val="00902C74"/>
    <w:rsid w:val="00916248"/>
    <w:rsid w:val="00926EEE"/>
    <w:rsid w:val="009300EE"/>
    <w:rsid w:val="00933168"/>
    <w:rsid w:val="009E3149"/>
    <w:rsid w:val="00A910A0"/>
    <w:rsid w:val="00AA025C"/>
    <w:rsid w:val="00AB3730"/>
    <w:rsid w:val="00AE0174"/>
    <w:rsid w:val="00AE38E2"/>
    <w:rsid w:val="00AF3160"/>
    <w:rsid w:val="00B03B6A"/>
    <w:rsid w:val="00B154AA"/>
    <w:rsid w:val="00B6028A"/>
    <w:rsid w:val="00B615D2"/>
    <w:rsid w:val="00B61A24"/>
    <w:rsid w:val="00B64A5B"/>
    <w:rsid w:val="00B71346"/>
    <w:rsid w:val="00B716D6"/>
    <w:rsid w:val="00B86E03"/>
    <w:rsid w:val="00C017DD"/>
    <w:rsid w:val="00C408AA"/>
    <w:rsid w:val="00C4766A"/>
    <w:rsid w:val="00C61919"/>
    <w:rsid w:val="00CD7180"/>
    <w:rsid w:val="00E036B8"/>
    <w:rsid w:val="00E231F7"/>
    <w:rsid w:val="00E27396"/>
    <w:rsid w:val="00E64242"/>
    <w:rsid w:val="00E92CEF"/>
    <w:rsid w:val="00EA1605"/>
    <w:rsid w:val="00ED7919"/>
    <w:rsid w:val="00F027A9"/>
    <w:rsid w:val="00F62085"/>
    <w:rsid w:val="00F85AB9"/>
    <w:rsid w:val="00F93603"/>
    <w:rsid w:val="00FA2690"/>
    <w:rsid w:val="00F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C3C5C"/>
  <w15:chartTrackingRefBased/>
  <w15:docId w15:val="{7BA63599-73DD-4E22-B387-9E47C479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05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0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0582"/>
    <w:rPr>
      <w:sz w:val="18"/>
      <w:szCs w:val="18"/>
    </w:rPr>
  </w:style>
  <w:style w:type="table" w:styleId="a7">
    <w:name w:val="Table Grid"/>
    <w:basedOn w:val="a1"/>
    <w:uiPriority w:val="59"/>
    <w:rsid w:val="00B6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zzy</cp:lastModifiedBy>
  <cp:revision>116</cp:revision>
  <dcterms:created xsi:type="dcterms:W3CDTF">2018-08-02T01:33:00Z</dcterms:created>
  <dcterms:modified xsi:type="dcterms:W3CDTF">2022-03-31T01:55:00Z</dcterms:modified>
</cp:coreProperties>
</file>